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21 августа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</w:t>
      </w:r>
      <w:r>
        <w:rPr>
          <w:rFonts w:ascii="Times New Roman" w:eastAsia="Times New Roman" w:hAnsi="Times New Roman" w:cs="Times New Roman"/>
        </w:rPr>
        <w:t xml:space="preserve">.В.,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740</w:t>
      </w:r>
      <w:r>
        <w:rPr>
          <w:rFonts w:ascii="Times New Roman" w:eastAsia="Times New Roman" w:hAnsi="Times New Roman" w:cs="Times New Roman"/>
          <w:b/>
          <w:bCs/>
        </w:rPr>
        <w:t>-280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Седунова Романа Антоновича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8rplc-7"/>
          <w:rFonts w:ascii="Times New Roman" w:eastAsia="Times New Roman" w:hAnsi="Times New Roman" w:cs="Times New Roman"/>
        </w:rPr>
        <w:t>...</w:t>
      </w:r>
      <w:r>
        <w:rPr>
          <w:rStyle w:val="cat-UserDefinedgrp-29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года в 00 час. 01 мин. </w:t>
      </w:r>
      <w:r>
        <w:rPr>
          <w:rFonts w:ascii="Times New Roman" w:eastAsia="Times New Roman" w:hAnsi="Times New Roman" w:cs="Times New Roman"/>
        </w:rPr>
        <w:t>Седунов Р.А</w:t>
      </w:r>
      <w:r>
        <w:rPr>
          <w:rFonts w:ascii="Times New Roman" w:eastAsia="Times New Roman" w:hAnsi="Times New Roman" w:cs="Times New Roman"/>
        </w:rPr>
        <w:t xml:space="preserve">., проживающий по адресу: </w:t>
      </w:r>
      <w:r>
        <w:rPr>
          <w:rStyle w:val="cat-UserDefinedgrp-29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</w:t>
      </w:r>
      <w:r>
        <w:rPr>
          <w:rFonts w:ascii="Times New Roman" w:eastAsia="Times New Roman" w:hAnsi="Times New Roman" w:cs="Times New Roman"/>
        </w:rPr>
        <w:t>0 рублей, назначенный постановлением по делу об административном правонарушении №18810</w:t>
      </w:r>
      <w:r>
        <w:rPr>
          <w:rFonts w:ascii="Times New Roman" w:eastAsia="Times New Roman" w:hAnsi="Times New Roman" w:cs="Times New Roman"/>
        </w:rPr>
        <w:t xml:space="preserve">086240001783317 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.04.2026 года.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Седунов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Седунов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серии 86 ХМ №</w:t>
      </w:r>
      <w:r>
        <w:rPr>
          <w:rFonts w:ascii="Times New Roman" w:eastAsia="Times New Roman" w:hAnsi="Times New Roman" w:cs="Times New Roman"/>
        </w:rPr>
        <w:t>742269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26.06.2026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выпиской из ГИС ГМП об отсутствии оплаты штрафа </w:t>
      </w:r>
      <w:r>
        <w:rPr>
          <w:rFonts w:ascii="Times New Roman" w:eastAsia="Times New Roman" w:hAnsi="Times New Roman" w:cs="Times New Roman"/>
        </w:rPr>
        <w:t>Седуновым</w:t>
      </w:r>
      <w:r>
        <w:rPr>
          <w:rFonts w:ascii="Times New Roman" w:eastAsia="Times New Roman" w:hAnsi="Times New Roman" w:cs="Times New Roman"/>
        </w:rPr>
        <w:t xml:space="preserve">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Седунова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Седунова Р.А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Седунова Романа Антоновича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БИК: 007162163 ОКТМО: 71871000 ИНН: 8601073664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КПП: 860101001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0412365400765007402620122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</w:p>
    <w:p>
      <w:pPr>
        <w:spacing w:before="0" w:after="0"/>
      </w:pPr>
      <w:r>
        <w:rPr>
          <w:rStyle w:val="cat-UserDefinedgrp-30rplc-38"/>
          <w:rFonts w:ascii="Times New Roman" w:eastAsia="Times New Roman" w:hAnsi="Times New Roman" w:cs="Times New Roman"/>
        </w:rPr>
        <w:t>...</w:t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9rplc-11">
    <w:name w:val="cat-UserDefined grp-29 rplc-11"/>
    <w:basedOn w:val="DefaultParagraphFont"/>
  </w:style>
  <w:style w:type="character" w:customStyle="1" w:styleId="cat-UserDefinedgrp-29rplc-15">
    <w:name w:val="cat-UserDefined grp-29 rplc-15"/>
    <w:basedOn w:val="DefaultParagraphFont"/>
  </w:style>
  <w:style w:type="character" w:customStyle="1" w:styleId="cat-UserDefinedgrp-30rplc-38">
    <w:name w:val="cat-UserDefined grp-30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